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tbl>
      <w:tblPr>
        <w:tblStyle w:val="Table1"/>
        <w:tblW w:w="11341.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Change w:id="0">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blGridChange>
      </w:tblGrid>
      <w:tr>
        <w:trPr>
          <w:cantSplit w:val="0"/>
          <w:trHeight w:val="180" w:hRule="atLeast"/>
          <w:tblHeader w:val="0"/>
        </w:trPr>
        <w:tc>
          <w:tcPr>
            <w:gridSpan w:val="18"/>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DECLARAÇÃO DE CONTEÚDO</w:t>
            </w:r>
          </w:p>
        </w:tc>
      </w:tr>
      <w:tr>
        <w:trPr>
          <w:cantSplit w:val="0"/>
          <w:trHeight w:val="100" w:hRule="atLeast"/>
          <w:tblHeader w:val="0"/>
        </w:trPr>
        <w:tc>
          <w:tcPr>
            <w:gridSpan w:val="8"/>
            <w:tcBorders>
              <w:top w:color="000000" w:space="0" w:sz="12" w:val="single"/>
              <w:bottom w:color="000000" w:space="0" w:sz="12" w:val="single"/>
            </w:tcBorders>
            <w:shd w:fill="auto" w:val="clear"/>
            <w:vAlign w:val="bottom"/>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12" w:val="single"/>
            </w:tcBorders>
            <w:shd w:fill="auto"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c>
          <w:tcPr>
            <w:gridSpan w:val="9"/>
            <w:tcBorders>
              <w:top w:color="000000" w:space="0" w:sz="12" w:val="single"/>
              <w:bottom w:color="000000" w:space="0" w:sz="12" w:val="single"/>
            </w:tcBorders>
            <w:shd w:fill="auto" w:val="clear"/>
            <w:vAlign w:val="bottom"/>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0" w:hRule="atLeast"/>
          <w:tblHeader w:val="0"/>
        </w:trPr>
        <w:tc>
          <w:tcPr>
            <w:gridSpan w:val="8"/>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R E M E T E N T E</w:t>
            </w:r>
          </w:p>
        </w:tc>
        <w:tc>
          <w:tcPr>
            <w:vMerge w:val="restart"/>
            <w:tcBorders>
              <w:left w:color="000000" w:space="0" w:sz="12" w:val="single"/>
              <w:right w:color="000000" w:space="0" w:sz="12" w:val="single"/>
            </w:tcBorders>
            <w:shd w:fill="auto"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c>
          <w:tcPr>
            <w:gridSpan w:val="9"/>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D E S T I N A T Á R I O</w:t>
            </w:r>
          </w:p>
        </w:tc>
      </w:tr>
      <w:tr>
        <w:trPr>
          <w:cantSplit w:val="0"/>
          <w:trHeight w:val="28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NOME: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2" w:right="0" w:hanging="182"/>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NOME: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ENDEREÇO: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ENDEREÇO: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gridSpan w:val="7"/>
            <w:tcBorders>
              <w:top w:color="000000" w:space="0" w:sz="6" w:val="single"/>
              <w:left w:color="000000" w:space="0" w:sz="12" w:val="single"/>
              <w:bottom w:color="000000" w:space="0" w:sz="6" w:val="single"/>
              <w:right w:color="000000" w:space="0" w:sz="6" w:val="single"/>
            </w:tcBorders>
            <w:shd w:fill="auto" w:val="cle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CIDADE: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UF: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left w:color="000000" w:space="0" w:sz="12" w:val="single"/>
              <w:bottom w:color="000000" w:space="0" w:sz="6" w:val="single"/>
              <w:right w:color="000000" w:space="0" w:sz="6" w:val="single"/>
            </w:tcBorders>
            <w:shd w:fill="auto" w:val="cle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CIDADE: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tcBorders>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UF: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3"/>
            <w:tcBorders>
              <w:top w:color="000000" w:space="0" w:sz="6" w:val="single"/>
              <w:left w:color="000000" w:space="0" w:sz="12" w:val="single"/>
              <w:bottom w:color="000000" w:space="0" w:sz="12" w:val="single"/>
              <w:right w:color="000000" w:space="0" w:sz="6" w:val="single"/>
            </w:tcBorders>
            <w:shd w:fill="auto" w:val="cle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CEP: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5"/>
            <w:tcBorders>
              <w:top w:color="000000" w:space="0" w:sz="6" w:val="single"/>
              <w:left w:color="000000" w:space="0" w:sz="6" w:val="single"/>
              <w:bottom w:color="000000" w:space="0" w:sz="12" w:val="single"/>
              <w:right w:color="000000" w:space="0" w:sz="12" w:val="single"/>
            </w:tcBorders>
            <w:shd w:fill="auto" w:val="cle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CPF/CNPJ: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left w:color="000000" w:space="0" w:sz="12" w:val="single"/>
              <w:bottom w:color="000000" w:space="0" w:sz="12" w:val="single"/>
              <w:right w:color="000000" w:space="0" w:sz="6" w:val="single"/>
            </w:tcBorders>
            <w:shd w:fill="auto" w:val="cle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CEP: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4"/>
            <w:tcBorders>
              <w:left w:color="000000" w:space="0" w:sz="6" w:val="single"/>
              <w:bottom w:color="000000" w:space="0" w:sz="12" w:val="single"/>
              <w:right w:color="000000" w:space="0" w:sz="12" w:val="single"/>
            </w:tcBorders>
            <w:shd w:fill="auto"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CPF/CNPJ: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100" w:hRule="atLeast"/>
          <w:tblHeader w:val="0"/>
        </w:trPr>
        <w:tc>
          <w:tcPr>
            <w:gridSpan w:val="18"/>
            <w:tcBorders>
              <w:bottom w:color="000000" w:space="0" w:sz="12" w:val="single"/>
            </w:tcBorders>
            <w:shd w:fill="auto" w:val="cle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gridSpan w:val="18"/>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I D E N T I F I C A Ç Ã O   D O S   B E N S</w:t>
            </w:r>
          </w:p>
        </w:tc>
      </w:tr>
      <w:tr>
        <w:trPr>
          <w:cantSplit w:val="0"/>
          <w:trHeight w:val="220" w:hRule="atLeast"/>
          <w:tblHeader w:val="0"/>
        </w:trPr>
        <w:tc>
          <w:tcPr>
            <w:gridSpan w:val="2"/>
            <w:tcBorders>
              <w:top w:color="000000" w:space="0" w:sz="12"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ITEM</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000000" w:space="0" w:sz="12"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CONTEÚDO</w:t>
            </w:r>
          </w:p>
        </w:tc>
        <w:tc>
          <w:tcPr>
            <w:gridSpan w:val="2"/>
            <w:tcBorders>
              <w:top w:color="000000" w:space="0" w:sz="12"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QUANT.</w:t>
            </w:r>
          </w:p>
        </w:tc>
        <w:tc>
          <w:tcPr>
            <w:gridSpan w:val="3"/>
            <w:tcBorders>
              <w:top w:color="000000" w:space="0" w:sz="12" w:val="single"/>
              <w:left w:color="000000" w:space="0" w:sz="4" w:val="single"/>
              <w:bottom w:color="000000" w:space="0" w:sz="4" w:val="single"/>
              <w:right w:color="000000" w:space="0" w:sz="12" w:val="single"/>
            </w:tcBorders>
            <w:shd w:fill="auto"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VALOR</w:t>
            </w:r>
          </w:p>
        </w:tc>
      </w:tr>
      <w:tr>
        <w:trPr>
          <w:cantSplit w:val="0"/>
          <w:trHeight w:val="280"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ffffff" w:val="cle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ffffff" w:val="clea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ffffff" w:val="clea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ffffff" w:val="clear"/>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13"/>
            <w:tcBorders>
              <w:top w:color="000000" w:space="0" w:sz="4" w:val="single"/>
              <w:left w:color="000000" w:space="0" w:sz="12" w:val="single"/>
              <w:bottom w:color="000000" w:space="0" w:sz="4" w:val="single"/>
              <w:right w:color="000000" w:space="0" w:sz="4" w:val="single"/>
            </w:tcBorders>
            <w:shd w:fill="d0cece" w:val="clea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TOTAIS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auto" w:val="clea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13"/>
            <w:tcBorders>
              <w:top w:color="000000" w:space="0" w:sz="4" w:val="single"/>
              <w:left w:color="000000" w:space="0" w:sz="12" w:val="single"/>
              <w:bottom w:color="000000" w:space="0" w:sz="12" w:val="single"/>
              <w:right w:color="000000" w:space="0" w:sz="4" w:val="single"/>
            </w:tcBorders>
            <w:shd w:fill="d0cece" w:val="clear"/>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PESO TOTAL (kg)</w:t>
            </w:r>
          </w:p>
        </w:tc>
        <w:tc>
          <w:tcPr>
            <w:gridSpan w:val="5"/>
            <w:tcBorders>
              <w:top w:color="000000" w:space="0" w:sz="4" w:val="single"/>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100" w:hRule="atLeast"/>
          <w:tblHeader w:val="0"/>
        </w:trPr>
        <w:tc>
          <w:tcPr>
            <w:gridSpan w:val="18"/>
            <w:tcBorders>
              <w:top w:color="000000" w:space="0" w:sz="12" w:val="single"/>
              <w:bottom w:color="000000" w:space="0" w:sz="12" w:val="single"/>
            </w:tcBorders>
            <w:shd w:fill="auto" w:val="cle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0" w:hRule="atLeast"/>
          <w:tblHeader w:val="0"/>
        </w:trPr>
        <w:tc>
          <w:tcPr>
            <w:gridSpan w:val="18"/>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D E C L A R A Ç Ã O</w:t>
            </w:r>
          </w:p>
        </w:tc>
      </w:tr>
      <w:tr>
        <w:trPr>
          <w:cantSplit w:val="0"/>
          <w:trHeight w:val="1480" w:hRule="atLeast"/>
          <w:tblHeader w:val="0"/>
        </w:trPr>
        <w:tc>
          <w:tcPr>
            <w:tcBorders>
              <w:top w:color="000000" w:space="0" w:sz="6" w:val="single"/>
              <w:left w:color="000000" w:space="0" w:sz="12" w:val="single"/>
            </w:tcBorders>
            <w:shd w:fill="auto" w:val="cle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17"/>
            <w:tcBorders>
              <w:top w:color="000000" w:space="0" w:sz="6" w:val="single"/>
              <w:right w:color="000000" w:space="0" w:sz="12" w:val="single"/>
            </w:tcBorders>
            <w:shd w:fill="auto" w:val="cle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22"/>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114" w:firstLine="39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Declaro ainda que não estou postando conteúdo inflamável, explosivo, causador de combustão espontânea, tóxico, corrosivo, gás ou qualquer outro conteúdo que conste na lista de proibições e restrições disponível no site dos Correios: </w:t>
            </w:r>
            <w:hyperlink r:id="rId6">
              <w:r w:rsidDel="00000000" w:rsidR="00000000" w:rsidRPr="00000000">
                <w:rPr>
                  <w:rFonts w:ascii="Century Gothic" w:cs="Century Gothic" w:eastAsia="Century Gothic" w:hAnsi="Century Gothic"/>
                  <w:b w:val="0"/>
                  <w:i w:val="0"/>
                  <w:smallCaps w:val="0"/>
                  <w:strike w:val="0"/>
                  <w:color w:val="0563c1"/>
                  <w:sz w:val="16"/>
                  <w:szCs w:val="16"/>
                  <w:u w:val="single"/>
                  <w:shd w:fill="auto" w:val="clear"/>
                  <w:vertAlign w:val="baseline"/>
                  <w:rtl w:val="0"/>
                </w:rPr>
                <w:t xml:space="preserve">http://www.correios.com.br/precisa-de-ajuda/proibicoes-e-restricoes/proibicoes-e-restricoes</w:t>
              </w:r>
            </w:hyperlink>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40" w:hRule="atLeast"/>
          <w:tblHeader w:val="0"/>
        </w:trPr>
        <w:tc>
          <w:tcPr>
            <w:tcBorders>
              <w:left w:color="000000" w:space="0" w:sz="12" w:val="single"/>
            </w:tcBorders>
            <w:shd w:fill="auto" w:val="clear"/>
            <w:vAlign w:val="bottom"/>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6" w:val="single"/>
            </w:tcBorders>
            <w:shd w:fill="auto" w:val="clear"/>
            <w:vAlign w:val="bottom"/>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shd w:fill="auto" w:val="clear"/>
            <w:vAlign w:val="bottom"/>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t>
            </w:r>
          </w:p>
        </w:tc>
        <w:tc>
          <w:tcPr>
            <w:tcBorders>
              <w:bottom w:color="000000" w:space="0" w:sz="6" w:val="single"/>
            </w:tcBorders>
            <w:shd w:fill="auto" w:val="clear"/>
            <w:vAlign w:val="bottom"/>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shd w:fill="auto" w:val="clear"/>
            <w:vAlign w:val="bottom"/>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de</w:t>
            </w:r>
          </w:p>
        </w:tc>
        <w:tc>
          <w:tcPr>
            <w:gridSpan w:val="2"/>
            <w:tcBorders>
              <w:bottom w:color="000000" w:space="0" w:sz="6" w:val="single"/>
            </w:tcBorders>
            <w:shd w:fill="auto" w:val="clear"/>
            <w:vAlign w:val="bottom"/>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shd w:fill="auto" w:val="clear"/>
            <w:vAlign w:val="bottom"/>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de</w:t>
            </w:r>
          </w:p>
        </w:tc>
        <w:tc>
          <w:tcPr>
            <w:tcBorders>
              <w:bottom w:color="000000" w:space="0" w:sz="6" w:val="single"/>
            </w:tcBorders>
            <w:shd w:fill="auto" w:val="clear"/>
            <w:vAlign w:val="bottom"/>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restart"/>
            <w:tcBorders>
              <w:bottom w:color="000000" w:space="0" w:sz="12" w:val="single"/>
            </w:tcBorders>
            <w:shd w:fill="auto" w:val="clear"/>
            <w:vAlign w:val="bottom"/>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6" w:val="single"/>
              <w:right w:color="000000" w:space="0" w:sz="12" w:val="single"/>
            </w:tcBorders>
            <w:shd w:fill="auto" w:val="clear"/>
            <w:vAlign w:val="bottom"/>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0" w:hRule="atLeast"/>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6" w:val="single"/>
              <w:bottom w:color="000000" w:space="0" w:sz="12" w:val="single"/>
            </w:tcBorders>
            <w:shd w:fill="auto" w:val="clea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12" w:val="single"/>
            </w:tcBorders>
            <w:shd w:fill="auto" w:val="clea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12" w:val="single"/>
            </w:tcBorders>
            <w:shd w:fill="auto" w:val="clea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12" w:val="single"/>
            </w:tcBorders>
            <w:shd w:fill="auto" w:val="clear"/>
            <w:vAlign w:val="bottom"/>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6" w:val="single"/>
              <w:bottom w:color="000000" w:space="0" w:sz="12" w:val="single"/>
              <w:right w:color="000000" w:space="0" w:sz="12" w:val="single"/>
            </w:tcBorders>
            <w:shd w:fill="auto" w:val="clear"/>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Assinatura do Declarante/Remetente</w:t>
            </w:r>
            <w:r w:rsidDel="00000000" w:rsidR="00000000" w:rsidRPr="00000000">
              <w:rPr>
                <w:rtl w:val="0"/>
              </w:rPr>
            </w:r>
          </w:p>
        </w:tc>
      </w:tr>
      <w:tr>
        <w:trPr>
          <w:cantSplit w:val="0"/>
          <w:trHeight w:val="100" w:hRule="atLeast"/>
          <w:tblHeader w:val="0"/>
        </w:trPr>
        <w:tc>
          <w:tcPr>
            <w:gridSpan w:val="16"/>
            <w:tcBorders>
              <w:top w:color="000000" w:space="0" w:sz="12" w:val="single"/>
              <w:bottom w:color="000000" w:space="0" w:sz="12" w:val="single"/>
            </w:tcBorders>
            <w:shd w:fill="auto" w:val="clea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12" w:val="single"/>
              <w:bottom w:color="000000" w:space="0" w:sz="12" w:val="single"/>
            </w:tcBorders>
            <w:shd w:fill="auto" w:val="clea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righ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60" w:hRule="atLeast"/>
          <w:tblHeader w:val="0"/>
        </w:trPr>
        <w:tc>
          <w:tcPr>
            <w:gridSpan w:val="18"/>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14"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OBSERVAÇÃO:</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14" w:right="114"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Constitui crime contra a ordem tributária suprimir ou reduzir tributo, ou contribuição social e qualquer acessório (Lei 8.137/90 Art. 1º, V).</w:t>
            </w:r>
          </w:p>
        </w:tc>
      </w:tr>
    </w:tb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1701"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1"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tbl>
      <w:tblPr>
        <w:tblStyle w:val="Table2"/>
        <w:tblW w:w="11341.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Change w:id="0">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blGridChange>
      </w:tblGrid>
      <w:tr>
        <w:trPr>
          <w:cantSplit w:val="0"/>
          <w:trHeight w:val="180" w:hRule="atLeast"/>
          <w:tblHeader w:val="0"/>
        </w:trPr>
        <w:tc>
          <w:tcPr>
            <w:gridSpan w:val="18"/>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DECLARAÇÃO DE CONTEÚDO</w:t>
            </w:r>
          </w:p>
        </w:tc>
      </w:tr>
      <w:tr>
        <w:trPr>
          <w:cantSplit w:val="0"/>
          <w:trHeight w:val="100" w:hRule="atLeast"/>
          <w:tblHeader w:val="0"/>
        </w:trPr>
        <w:tc>
          <w:tcPr>
            <w:gridSpan w:val="8"/>
            <w:tcBorders>
              <w:top w:color="000000" w:space="0" w:sz="12" w:val="single"/>
              <w:bottom w:color="000000" w:space="0" w:sz="12" w:val="single"/>
            </w:tcBorders>
            <w:shd w:fill="auto" w:val="clear"/>
            <w:vAlign w:val="bottom"/>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12" w:val="single"/>
            </w:tcBorders>
            <w:shd w:fill="auto" w:val="clea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c>
          <w:tcPr>
            <w:gridSpan w:val="9"/>
            <w:tcBorders>
              <w:top w:color="000000" w:space="0" w:sz="12" w:val="single"/>
              <w:bottom w:color="000000" w:space="0" w:sz="12" w:val="single"/>
            </w:tcBorders>
            <w:shd w:fill="auto" w:val="clear"/>
            <w:vAlign w:val="bottom"/>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0" w:hRule="atLeast"/>
          <w:tblHeader w:val="0"/>
        </w:trPr>
        <w:tc>
          <w:tcPr>
            <w:gridSpan w:val="8"/>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R E M E T E N T E</w:t>
            </w:r>
          </w:p>
        </w:tc>
        <w:tc>
          <w:tcPr>
            <w:vMerge w:val="restart"/>
            <w:tcBorders>
              <w:left w:color="000000" w:space="0" w:sz="12" w:val="single"/>
              <w:right w:color="000000" w:space="0" w:sz="12" w:val="single"/>
            </w:tcBorders>
            <w:shd w:fill="auto" w:val="clear"/>
            <w:vAlign w:val="cente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tl w:val="0"/>
              </w:rPr>
            </w:r>
          </w:p>
        </w:tc>
        <w:tc>
          <w:tcPr>
            <w:gridSpan w:val="9"/>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D E S T I N A T Á R I O</w:t>
            </w:r>
          </w:p>
        </w:tc>
      </w:tr>
      <w:tr>
        <w:trPr>
          <w:cantSplit w:val="0"/>
          <w:trHeight w:val="28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NOME: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2" w:right="0" w:hanging="182"/>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NOME: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ENDEREÇO: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ENDEREÇO: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8"/>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tcBorders>
              <w:top w:color="000000" w:space="0" w:sz="6"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gridSpan w:val="7"/>
            <w:tcBorders>
              <w:top w:color="000000" w:space="0" w:sz="6" w:val="single"/>
              <w:left w:color="000000" w:space="0" w:sz="12" w:val="single"/>
              <w:bottom w:color="000000" w:space="0" w:sz="6" w:val="single"/>
              <w:right w:color="000000" w:space="0" w:sz="6" w:val="single"/>
            </w:tcBorders>
            <w:shd w:fill="auto" w:val="clear"/>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CIDADE: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UF: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left w:color="000000" w:space="0" w:sz="12" w:val="single"/>
              <w:bottom w:color="000000" w:space="0" w:sz="6" w:val="single"/>
              <w:right w:color="000000" w:space="0" w:sz="6" w:val="single"/>
            </w:tcBorders>
            <w:shd w:fill="auto" w:val="clear"/>
            <w:vAlign w:val="cente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CIDADE: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tcBorders>
              <w:left w:color="000000" w:space="0" w:sz="6" w:val="single"/>
              <w:bottom w:color="000000" w:space="0" w:sz="6" w:val="single"/>
              <w:right w:color="000000" w:space="0" w:sz="12" w:val="single"/>
            </w:tcBorders>
            <w:shd w:fill="auto" w:val="clear"/>
            <w:vAlign w:val="cente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UF: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3"/>
            <w:tcBorders>
              <w:top w:color="000000" w:space="0" w:sz="6" w:val="single"/>
              <w:left w:color="000000" w:space="0" w:sz="12" w:val="single"/>
              <w:bottom w:color="000000" w:space="0" w:sz="12" w:val="single"/>
              <w:right w:color="000000" w:space="0" w:sz="6" w:val="single"/>
            </w:tcBorders>
            <w:shd w:fill="auto" w:val="clear"/>
            <w:vAlign w:val="cente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CEP: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5"/>
            <w:tcBorders>
              <w:top w:color="000000" w:space="0" w:sz="6" w:val="single"/>
              <w:left w:color="000000" w:space="0" w:sz="6" w:val="single"/>
              <w:bottom w:color="000000" w:space="0" w:sz="12" w:val="single"/>
              <w:right w:color="000000" w:space="0" w:sz="12" w:val="single"/>
            </w:tcBorders>
            <w:shd w:fill="auto" w:val="clear"/>
            <w:vAlign w:val="center"/>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CPF/CNPJ: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continue"/>
            <w:tcBorders>
              <w:left w:color="000000" w:space="0" w:sz="12" w:val="single"/>
              <w:right w:color="000000" w:space="0" w:sz="12" w:val="single"/>
            </w:tcBorders>
            <w:shd w:fill="auto" w:val="clear"/>
            <w:vAlign w:val="cente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left w:color="000000" w:space="0" w:sz="12" w:val="single"/>
              <w:bottom w:color="000000" w:space="0" w:sz="12" w:val="single"/>
              <w:right w:color="000000" w:space="0" w:sz="6" w:val="single"/>
            </w:tcBorders>
            <w:shd w:fill="auto" w:val="clear"/>
            <w:vAlign w:val="cente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CEP: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4"/>
            <w:tcBorders>
              <w:left w:color="000000" w:space="0" w:sz="6" w:val="single"/>
              <w:bottom w:color="000000" w:space="0" w:sz="12" w:val="single"/>
              <w:right w:color="000000" w:space="0" w:sz="12" w:val="single"/>
            </w:tcBorders>
            <w:shd w:fill="auto" w:val="clear"/>
            <w:vAlign w:val="cente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CPF/CNPJ: </w:t>
            </w: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100" w:hRule="atLeast"/>
          <w:tblHeader w:val="0"/>
        </w:trPr>
        <w:tc>
          <w:tcPr>
            <w:gridSpan w:val="18"/>
            <w:tcBorders>
              <w:bottom w:color="000000" w:space="0" w:sz="12" w:val="single"/>
            </w:tcBorders>
            <w:shd w:fill="auto" w:val="clear"/>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gridSpan w:val="18"/>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I D E N T I F I C A Ç Ã O   D O S   B E N S</w:t>
            </w:r>
          </w:p>
        </w:tc>
      </w:tr>
      <w:tr>
        <w:trPr>
          <w:cantSplit w:val="0"/>
          <w:trHeight w:val="220" w:hRule="atLeast"/>
          <w:tblHeader w:val="0"/>
        </w:trPr>
        <w:tc>
          <w:tcPr>
            <w:gridSpan w:val="2"/>
            <w:tcBorders>
              <w:top w:color="000000" w:space="0" w:sz="12"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ITEM</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tc>
        <w:tc>
          <w:tcPr>
            <w:gridSpan w:val="11"/>
            <w:tcBorders>
              <w:top w:color="000000" w:space="0" w:sz="12"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CONTEÚDO</w:t>
            </w:r>
          </w:p>
        </w:tc>
        <w:tc>
          <w:tcPr>
            <w:gridSpan w:val="2"/>
            <w:tcBorders>
              <w:top w:color="000000" w:space="0" w:sz="12"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QUANT.</w:t>
            </w:r>
          </w:p>
        </w:tc>
        <w:tc>
          <w:tcPr>
            <w:gridSpan w:val="3"/>
            <w:tcBorders>
              <w:top w:color="000000" w:space="0" w:sz="12" w:val="single"/>
              <w:left w:color="000000" w:space="0" w:sz="4" w:val="single"/>
              <w:bottom w:color="000000" w:space="0" w:sz="4" w:val="single"/>
              <w:right w:color="000000" w:space="0" w:sz="12" w:val="single"/>
            </w:tcBorders>
            <w:shd w:fill="auto" w:val="clear"/>
            <w:vAlign w:val="cente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VALOR</w:t>
            </w:r>
          </w:p>
        </w:tc>
      </w:tr>
      <w:tr>
        <w:trPr>
          <w:cantSplit w:val="0"/>
          <w:trHeight w:val="280"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ffffff" w:val="clear"/>
            <w:vAlign w:val="cente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ffffff" w:val="clear"/>
            <w:vAlign w:val="cente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ffffff" w:val="clear"/>
            <w:vAlign w:val="cente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12" w:val="single"/>
              <w:bottom w:color="000000" w:space="0" w:sz="4" w:val="single"/>
              <w:right w:color="000000" w:space="0" w:sz="4" w:val="single"/>
            </w:tcBorders>
            <w:shd w:fill="auto" w:val="clear"/>
            <w:vAlign w:val="cente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ffffff" w:val="clear"/>
            <w:vAlign w:val="center"/>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13"/>
            <w:tcBorders>
              <w:top w:color="000000" w:space="0" w:sz="4" w:val="single"/>
              <w:left w:color="000000" w:space="0" w:sz="12" w:val="single"/>
              <w:bottom w:color="000000" w:space="0" w:sz="4" w:val="single"/>
              <w:right w:color="000000" w:space="0" w:sz="4" w:val="single"/>
            </w:tcBorders>
            <w:shd w:fill="d0cece" w:val="clear"/>
            <w:vAlign w:val="cente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TOTAIS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auto" w:val="clear"/>
            <w:vAlign w:val="cente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280" w:hRule="atLeast"/>
          <w:tblHeader w:val="0"/>
        </w:trPr>
        <w:tc>
          <w:tcPr>
            <w:gridSpan w:val="13"/>
            <w:tcBorders>
              <w:top w:color="000000" w:space="0" w:sz="4" w:val="single"/>
              <w:left w:color="000000" w:space="0" w:sz="12" w:val="single"/>
              <w:bottom w:color="000000" w:space="0" w:sz="12" w:val="single"/>
              <w:right w:color="000000" w:space="0" w:sz="4" w:val="single"/>
            </w:tcBorders>
            <w:shd w:fill="d0cece" w:val="clear"/>
            <w:vAlign w:val="center"/>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PESO TOTAL (kg)</w:t>
            </w:r>
          </w:p>
        </w:tc>
        <w:tc>
          <w:tcPr>
            <w:gridSpan w:val="5"/>
            <w:tcBorders>
              <w:top w:color="000000" w:space="0" w:sz="4" w:val="single"/>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r>
      <w:tr>
        <w:trPr>
          <w:cantSplit w:val="0"/>
          <w:trHeight w:val="100" w:hRule="atLeast"/>
          <w:tblHeader w:val="0"/>
        </w:trPr>
        <w:tc>
          <w:tcPr>
            <w:gridSpan w:val="18"/>
            <w:tcBorders>
              <w:top w:color="000000" w:space="0" w:sz="12" w:val="single"/>
              <w:bottom w:color="000000" w:space="0" w:sz="12" w:val="single"/>
            </w:tcBorders>
            <w:shd w:fill="auto" w:val="clear"/>
            <w:vAlign w:val="center"/>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0" w:hRule="atLeast"/>
          <w:tblHeader w:val="0"/>
        </w:trPr>
        <w:tc>
          <w:tcPr>
            <w:gridSpan w:val="18"/>
            <w:tcBorders>
              <w:top w:color="000000" w:space="0" w:sz="12" w:val="single"/>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D E C L A R A Ç Ã O</w:t>
            </w:r>
          </w:p>
        </w:tc>
      </w:tr>
      <w:tr>
        <w:trPr>
          <w:cantSplit w:val="0"/>
          <w:trHeight w:val="1480" w:hRule="atLeast"/>
          <w:tblHeader w:val="0"/>
        </w:trPr>
        <w:tc>
          <w:tcPr>
            <w:tcBorders>
              <w:top w:color="000000" w:space="0" w:sz="6" w:val="single"/>
              <w:left w:color="000000" w:space="0" w:sz="12" w:val="single"/>
            </w:tcBorders>
            <w:shd w:fill="auto" w:val="clea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gridSpan w:val="17"/>
            <w:tcBorders>
              <w:top w:color="000000" w:space="0" w:sz="6" w:val="single"/>
              <w:right w:color="000000" w:space="0" w:sz="12" w:val="single"/>
            </w:tcBorders>
            <w:shd w:fill="auto" w:val="clea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22"/>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114" w:firstLine="39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Declaro ainda que não estou postando conteúdo inflamável, explosivo, causador de combustão espontânea, tóxico, corrosivo, gás ou qualquer outro conteúdo que conste na lista de proibições e restrições disponível no site dos Correios: </w:t>
            </w:r>
            <w:hyperlink r:id="rId7">
              <w:r w:rsidDel="00000000" w:rsidR="00000000" w:rsidRPr="00000000">
                <w:rPr>
                  <w:rFonts w:ascii="Century Gothic" w:cs="Century Gothic" w:eastAsia="Century Gothic" w:hAnsi="Century Gothic"/>
                  <w:b w:val="0"/>
                  <w:i w:val="0"/>
                  <w:smallCaps w:val="0"/>
                  <w:strike w:val="0"/>
                  <w:color w:val="0563c1"/>
                  <w:sz w:val="16"/>
                  <w:szCs w:val="16"/>
                  <w:u w:val="single"/>
                  <w:shd w:fill="auto" w:val="clear"/>
                  <w:vertAlign w:val="baseline"/>
                  <w:rtl w:val="0"/>
                </w:rPr>
                <w:t xml:space="preserve">http://www.correios.com.br/precisa-de-ajuda/proibicoes-e-restricoes/proibicoes-e-restricoes</w:t>
              </w:r>
            </w:hyperlink>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114" w:firstLine="39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40" w:hRule="atLeast"/>
          <w:tblHeader w:val="0"/>
        </w:trPr>
        <w:tc>
          <w:tcPr>
            <w:tcBorders>
              <w:left w:color="000000" w:space="0" w:sz="12" w:val="single"/>
            </w:tcBorders>
            <w:shd w:fill="auto" w:val="clear"/>
            <w:vAlign w:val="bottom"/>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6" w:val="single"/>
            </w:tcBorders>
            <w:shd w:fill="auto" w:val="clear"/>
            <w:vAlign w:val="bottom"/>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shd w:fill="auto" w:val="clear"/>
            <w:vAlign w:val="bottom"/>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t>
            </w:r>
          </w:p>
        </w:tc>
        <w:tc>
          <w:tcPr>
            <w:tcBorders>
              <w:bottom w:color="000000" w:space="0" w:sz="6" w:val="single"/>
            </w:tcBorders>
            <w:shd w:fill="auto" w:val="clear"/>
            <w:vAlign w:val="bottom"/>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shd w:fill="auto" w:val="clear"/>
            <w:vAlign w:val="bottom"/>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de</w:t>
            </w:r>
          </w:p>
        </w:tc>
        <w:tc>
          <w:tcPr>
            <w:gridSpan w:val="2"/>
            <w:tcBorders>
              <w:bottom w:color="000000" w:space="0" w:sz="6" w:val="single"/>
            </w:tcBorders>
            <w:shd w:fill="auto" w:val="clear"/>
            <w:vAlign w:val="bottom"/>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gridSpan w:val="2"/>
            <w:shd w:fill="auto" w:val="clear"/>
            <w:vAlign w:val="bottom"/>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de</w:t>
            </w:r>
          </w:p>
        </w:tc>
        <w:tc>
          <w:tcPr>
            <w:tcBorders>
              <w:bottom w:color="000000" w:space="0" w:sz="6" w:val="single"/>
            </w:tcBorders>
            <w:shd w:fill="auto" w:val="clear"/>
            <w:vAlign w:val="bottom"/>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12"/>
                <w:szCs w:val="12"/>
                <w:u w:val="none"/>
                <w:shd w:fill="auto" w:val="clear"/>
                <w:vertAlign w:val="baseline"/>
                <w:rtl w:val="0"/>
              </w:rPr>
              <w:t xml:space="preserve">Clique aqui para digitar texto.</w:t>
            </w:r>
            <w:r w:rsidDel="00000000" w:rsidR="00000000" w:rsidRPr="00000000">
              <w:rPr>
                <w:rtl w:val="0"/>
              </w:rPr>
            </w:r>
          </w:p>
        </w:tc>
        <w:tc>
          <w:tcPr>
            <w:vMerge w:val="restart"/>
            <w:tcBorders>
              <w:bottom w:color="000000" w:space="0" w:sz="12" w:val="single"/>
            </w:tcBorders>
            <w:shd w:fill="auto" w:val="clear"/>
            <w:vAlign w:val="bottom"/>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6" w:val="single"/>
              <w:right w:color="000000" w:space="0" w:sz="12" w:val="single"/>
            </w:tcBorders>
            <w:shd w:fill="auto" w:val="clear"/>
            <w:vAlign w:val="bottom"/>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20" w:hRule="atLeast"/>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6" w:val="single"/>
              <w:bottom w:color="000000" w:space="0" w:sz="12" w:val="single"/>
            </w:tcBorders>
            <w:shd w:fill="auto" w:val="clear"/>
            <w:vAlign w:val="cente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12" w:val="single"/>
            </w:tcBorders>
            <w:shd w:fill="auto" w:val="clear"/>
            <w:vAlign w:val="center"/>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bottom w:color="000000" w:space="0" w:sz="12" w:val="single"/>
            </w:tcBorders>
            <w:shd w:fill="auto" w:val="clear"/>
            <w:vAlign w:val="center"/>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12" w:val="single"/>
            </w:tcBorders>
            <w:shd w:fill="auto" w:val="clear"/>
            <w:vAlign w:val="cente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bottom w:color="000000" w:space="0" w:sz="12" w:val="single"/>
            </w:tcBorders>
            <w:shd w:fill="auto" w:val="clear"/>
            <w:vAlign w:val="bottom"/>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6" w:val="single"/>
              <w:bottom w:color="000000" w:space="0" w:sz="12" w:val="single"/>
              <w:right w:color="000000" w:space="0" w:sz="12" w:val="single"/>
            </w:tcBorders>
            <w:shd w:fill="auto" w:val="clear"/>
            <w:vAlign w:val="cente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Assinatura do Declarante/Remetente</w:t>
            </w:r>
            <w:r w:rsidDel="00000000" w:rsidR="00000000" w:rsidRPr="00000000">
              <w:rPr>
                <w:rtl w:val="0"/>
              </w:rPr>
            </w:r>
          </w:p>
        </w:tc>
      </w:tr>
      <w:tr>
        <w:trPr>
          <w:cantSplit w:val="0"/>
          <w:trHeight w:val="100" w:hRule="atLeast"/>
          <w:tblHeader w:val="0"/>
        </w:trPr>
        <w:tc>
          <w:tcPr>
            <w:gridSpan w:val="16"/>
            <w:tcBorders>
              <w:top w:color="000000" w:space="0" w:sz="12" w:val="single"/>
              <w:bottom w:color="000000" w:space="0" w:sz="12" w:val="single"/>
            </w:tcBorders>
            <w:shd w:fill="auto" w:val="clear"/>
            <w:vAlign w:val="cente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12" w:val="single"/>
              <w:bottom w:color="000000" w:space="0" w:sz="12" w:val="single"/>
            </w:tcBorders>
            <w:shd w:fill="auto" w:val="clear"/>
            <w:vAlign w:val="center"/>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righ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60" w:hRule="atLeast"/>
          <w:tblHeader w:val="0"/>
        </w:trPr>
        <w:tc>
          <w:tcPr>
            <w:gridSpan w:val="18"/>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14" w:right="0" w:firstLine="0"/>
              <w:jc w:val="left"/>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OBSERVAÇÃO:</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14" w:right="114"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Constitui crime contra a ordem tributária suprimir ou reduzir tributo, ou contribuição social e qualquer acessório (Lei 8.137/90 Art. 1º, V).</w:t>
            </w:r>
          </w:p>
        </w:tc>
      </w:tr>
    </w:tbl>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1" w:right="-1701"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0" w:top="0"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pt-B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3.0" w:type="dxa"/>
        <w:bottom w:w="0.0" w:type="dxa"/>
        <w:right w:w="28.0" w:type="dxa"/>
      </w:tblCellMar>
    </w:tblPr>
  </w:style>
  <w:style w:type="table" w:styleId="Table2">
    <w:basedOn w:val="TableNormal"/>
    <w:tblPr>
      <w:tblStyleRowBandSize w:val="1"/>
      <w:tblStyleColBandSize w:val="1"/>
      <w:tblCellMar>
        <w:top w:w="0.0" w:type="dxa"/>
        <w:left w:w="13.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rreios.com.br/precisa-de-ajuda/proibicoes-e-restricoes/proibicoes-e-restricoes" TargetMode="External"/><Relationship Id="rId7" Type="http://schemas.openxmlformats.org/officeDocument/2006/relationships/hyperlink" Target="http://www.correios.com.br/precisa-de-ajuda/proibicoes-e-restricoes/proibicoes-e-restrico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